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3D57" w14:textId="69FAC3DC" w:rsidR="00E03AF4" w:rsidRDefault="00E03AF4" w:rsidP="00E03AF4">
      <w:pPr>
        <w:pStyle w:val="Body1"/>
        <w:rPr>
          <w:rFonts w:hAnsi="Arial Unicode MS"/>
          <w:b/>
        </w:rPr>
      </w:pPr>
      <w:r>
        <w:rPr>
          <w:rFonts w:hAnsi="Arial Unicode MS"/>
          <w:b/>
        </w:rPr>
        <w:t xml:space="preserve">Costellazioni </w:t>
      </w:r>
      <w:r w:rsidR="007A3B78">
        <w:rPr>
          <w:rFonts w:hAnsi="Arial Unicode MS"/>
          <w:b/>
        </w:rPr>
        <w:t xml:space="preserve">psicogenealogiche </w:t>
      </w:r>
      <w:r>
        <w:rPr>
          <w:rFonts w:hAnsi="Arial Unicode MS"/>
          <w:b/>
        </w:rPr>
        <w:t xml:space="preserve">giornata di pratica </w:t>
      </w:r>
    </w:p>
    <w:p w14:paraId="21D4E9FB" w14:textId="77777777" w:rsidR="00E03AF4" w:rsidRDefault="00E03AF4" w:rsidP="00E03AF4">
      <w:pPr>
        <w:pStyle w:val="Body1"/>
        <w:rPr>
          <w:rFonts w:hAnsi="Arial Unicode MS"/>
          <w:b/>
        </w:rPr>
      </w:pPr>
    </w:p>
    <w:p w14:paraId="0020FE94" w14:textId="62152976" w:rsidR="00E03AF4" w:rsidRDefault="003470FA" w:rsidP="00E03AF4">
      <w:pPr>
        <w:pStyle w:val="Body1"/>
        <w:rPr>
          <w:rFonts w:hAnsi="Arial Unicode MS"/>
          <w:b/>
        </w:rPr>
      </w:pPr>
      <w:r>
        <w:rPr>
          <w:rFonts w:hAnsi="Arial Unicode MS"/>
          <w:b/>
        </w:rPr>
        <w:t>2</w:t>
      </w:r>
      <w:r w:rsidR="007A131D">
        <w:rPr>
          <w:rFonts w:hAnsi="Arial Unicode MS"/>
          <w:b/>
        </w:rPr>
        <w:t>9</w:t>
      </w:r>
      <w:r>
        <w:rPr>
          <w:rFonts w:hAnsi="Arial Unicode MS"/>
          <w:b/>
        </w:rPr>
        <w:t>/1</w:t>
      </w:r>
      <w:r w:rsidR="007A131D">
        <w:rPr>
          <w:rFonts w:hAnsi="Arial Unicode MS"/>
          <w:b/>
        </w:rPr>
        <w:t>1</w:t>
      </w:r>
      <w:r w:rsidR="00E03AF4">
        <w:rPr>
          <w:rFonts w:hAnsi="Arial Unicode MS"/>
          <w:b/>
        </w:rPr>
        <w:t>/202</w:t>
      </w:r>
      <w:r w:rsidR="007A131D">
        <w:rPr>
          <w:rFonts w:hAnsi="Arial Unicode MS"/>
          <w:b/>
        </w:rPr>
        <w:t>5</w:t>
      </w:r>
      <w:r w:rsidR="00E03AF4">
        <w:rPr>
          <w:rFonts w:hAnsi="Arial Unicode MS"/>
          <w:b/>
        </w:rPr>
        <w:t xml:space="preserve"> Orario 10-18</w:t>
      </w:r>
    </w:p>
    <w:p w14:paraId="0CD336AE" w14:textId="77777777" w:rsidR="00E03AF4" w:rsidRDefault="00E03AF4" w:rsidP="00E03AF4">
      <w:pPr>
        <w:pStyle w:val="Body1"/>
        <w:rPr>
          <w:rFonts w:hAnsi="Arial Unicode MS"/>
          <w:b/>
        </w:rPr>
      </w:pPr>
    </w:p>
    <w:p w14:paraId="1DE56C8F" w14:textId="77777777" w:rsidR="00E03AF4" w:rsidRDefault="00E03AF4" w:rsidP="00E03AF4">
      <w:pPr>
        <w:pStyle w:val="Body1"/>
        <w:rPr>
          <w:rFonts w:hAnsi="Arial Unicode MS"/>
          <w:b/>
        </w:rPr>
      </w:pPr>
    </w:p>
    <w:p w14:paraId="05826669" w14:textId="41099800" w:rsidR="00E03AF4" w:rsidRDefault="007A3B78" w:rsidP="00E03AF4">
      <w:pPr>
        <w:pStyle w:val="Body1"/>
        <w:rPr>
          <w:rFonts w:hAnsi="Arial Unicode MS"/>
          <w:b/>
        </w:rPr>
      </w:pPr>
      <w:r>
        <w:rPr>
          <w:rFonts w:hAnsi="Arial Unicode MS"/>
          <w:b/>
        </w:rPr>
        <w:t xml:space="preserve">Riservata agli </w:t>
      </w:r>
      <w:r w:rsidR="00E03AF4">
        <w:rPr>
          <w:rFonts w:hAnsi="Arial Unicode MS"/>
          <w:b/>
        </w:rPr>
        <w:t xml:space="preserve">allievi che hanno concluso </w:t>
      </w:r>
      <w:r>
        <w:rPr>
          <w:rFonts w:hAnsi="Arial Unicode MS"/>
          <w:b/>
        </w:rPr>
        <w:t>la formazione</w:t>
      </w:r>
      <w:r w:rsidR="00E03AF4">
        <w:rPr>
          <w:rFonts w:hAnsi="Arial Unicode MS"/>
          <w:b/>
        </w:rPr>
        <w:t xml:space="preserve"> di </w:t>
      </w:r>
      <w:r>
        <w:rPr>
          <w:rFonts w:hAnsi="Arial Unicode MS"/>
          <w:b/>
        </w:rPr>
        <w:t>P</w:t>
      </w:r>
      <w:r w:rsidR="00E03AF4">
        <w:rPr>
          <w:rFonts w:hAnsi="Arial Unicode MS"/>
          <w:b/>
        </w:rPr>
        <w:t>sicogenealogia</w:t>
      </w:r>
      <w:r>
        <w:rPr>
          <w:rFonts w:hAnsi="Arial Unicode MS"/>
          <w:b/>
        </w:rPr>
        <w:t xml:space="preserve"> junghiana</w:t>
      </w:r>
      <w:r w:rsidR="00E03AF4">
        <w:rPr>
          <w:rFonts w:hAnsi="Arial Unicode MS"/>
          <w:b/>
        </w:rPr>
        <w:t xml:space="preserve"> e </w:t>
      </w:r>
      <w:r>
        <w:rPr>
          <w:rFonts w:hAnsi="Arial Unicode MS"/>
          <w:b/>
        </w:rPr>
        <w:t>C</w:t>
      </w:r>
      <w:r w:rsidR="00E03AF4">
        <w:rPr>
          <w:rFonts w:hAnsi="Arial Unicode MS"/>
          <w:b/>
        </w:rPr>
        <w:t>ostellazioni psicogenealogiche</w:t>
      </w:r>
    </w:p>
    <w:p w14:paraId="769F84C6" w14:textId="77777777" w:rsidR="00E03AF4" w:rsidRDefault="00E03AF4" w:rsidP="00E03AF4">
      <w:pPr>
        <w:pStyle w:val="Body1"/>
        <w:rPr>
          <w:rFonts w:hAnsi="Arial Unicode MS"/>
          <w:b/>
        </w:rPr>
      </w:pPr>
    </w:p>
    <w:p w14:paraId="60B59215" w14:textId="77777777" w:rsidR="00E03AF4" w:rsidRDefault="00E03AF4" w:rsidP="00E03AF4">
      <w:pPr>
        <w:pStyle w:val="Body1"/>
        <w:rPr>
          <w:rFonts w:hAnsi="Arial Unicode MS"/>
          <w:b/>
        </w:rPr>
      </w:pPr>
    </w:p>
    <w:p w14:paraId="30B21250" w14:textId="77777777" w:rsidR="00E03AF4" w:rsidRDefault="00E03AF4" w:rsidP="00E03AF4">
      <w:pPr>
        <w:pStyle w:val="Body1"/>
      </w:pPr>
    </w:p>
    <w:p w14:paraId="3A754301" w14:textId="77777777" w:rsidR="00E03AF4" w:rsidRDefault="00E03AF4" w:rsidP="00E03AF4">
      <w:pPr>
        <w:pStyle w:val="Body1"/>
        <w:numPr>
          <w:ilvl w:val="0"/>
          <w:numId w:val="1"/>
        </w:numPr>
        <w:rPr>
          <w:rFonts w:hAnsi="Arial Unicode MS"/>
        </w:rPr>
      </w:pPr>
      <w:r>
        <w:rPr>
          <w:rFonts w:hAnsi="Arial Unicode MS"/>
        </w:rPr>
        <w:t>Psicodramma Costellazioni familiari (Moreno/Hellinger) differenze</w:t>
      </w:r>
    </w:p>
    <w:p w14:paraId="3F986331" w14:textId="77777777" w:rsidR="00E03AF4" w:rsidRDefault="00E03AF4" w:rsidP="00E03AF4">
      <w:pPr>
        <w:pStyle w:val="Body1"/>
        <w:rPr>
          <w:rFonts w:hAnsi="Arial Unicode MS"/>
        </w:rPr>
      </w:pPr>
    </w:p>
    <w:p w14:paraId="542222DF" w14:textId="77777777" w:rsidR="00E03AF4" w:rsidRDefault="00E03AF4" w:rsidP="00E03AF4">
      <w:pPr>
        <w:pStyle w:val="Body1"/>
        <w:numPr>
          <w:ilvl w:val="0"/>
          <w:numId w:val="1"/>
        </w:numPr>
        <w:rPr>
          <w:rFonts w:hAnsi="Arial Unicode MS"/>
        </w:rPr>
      </w:pPr>
      <w:proofErr w:type="spellStart"/>
      <w:r>
        <w:rPr>
          <w:rFonts w:hAnsi="Arial Unicode MS"/>
        </w:rPr>
        <w:t>Famliy</w:t>
      </w:r>
      <w:proofErr w:type="spellEnd"/>
      <w:r>
        <w:rPr>
          <w:rFonts w:hAnsi="Arial Unicode MS"/>
        </w:rPr>
        <w:t xml:space="preserve"> </w:t>
      </w:r>
      <w:proofErr w:type="spellStart"/>
      <w:r>
        <w:rPr>
          <w:rFonts w:hAnsi="Arial Unicode MS"/>
        </w:rPr>
        <w:t>sculpting</w:t>
      </w:r>
      <w:proofErr w:type="spellEnd"/>
      <w:r>
        <w:rPr>
          <w:rFonts w:hAnsi="Arial Unicode MS"/>
        </w:rPr>
        <w:t xml:space="preserve"> modelli (Costellazioni con le statuine)</w:t>
      </w:r>
    </w:p>
    <w:p w14:paraId="3CA09735" w14:textId="77777777" w:rsidR="00E03AF4" w:rsidRDefault="00E03AF4" w:rsidP="00E03AF4">
      <w:pPr>
        <w:pStyle w:val="Body1"/>
        <w:rPr>
          <w:rFonts w:hAnsi="Arial Unicode MS"/>
        </w:rPr>
      </w:pPr>
    </w:p>
    <w:p w14:paraId="77D5B00E" w14:textId="77777777" w:rsidR="00E03AF4" w:rsidRDefault="00E03AF4" w:rsidP="00E03AF4">
      <w:pPr>
        <w:pStyle w:val="Body1"/>
        <w:numPr>
          <w:ilvl w:val="0"/>
          <w:numId w:val="1"/>
        </w:numPr>
      </w:pPr>
      <w:r>
        <w:rPr>
          <w:rFonts w:hAnsi="Arial Unicode MS"/>
        </w:rPr>
        <w:t>Costellazione di obiettivo</w:t>
      </w:r>
    </w:p>
    <w:p w14:paraId="5BD00730" w14:textId="77777777" w:rsidR="00E03AF4" w:rsidRDefault="00E03AF4" w:rsidP="00E03AF4">
      <w:pPr>
        <w:pStyle w:val="Body1"/>
      </w:pPr>
    </w:p>
    <w:p w14:paraId="56B0B140" w14:textId="77777777" w:rsidR="00E03AF4" w:rsidRDefault="00E03AF4" w:rsidP="00E03AF4">
      <w:pPr>
        <w:pStyle w:val="Body1"/>
        <w:rPr>
          <w:rFonts w:hAnsi="Arial Unicode MS"/>
        </w:rPr>
      </w:pPr>
    </w:p>
    <w:p w14:paraId="538CC4E8" w14:textId="77777777" w:rsidR="00E03AF4" w:rsidRDefault="00E03AF4" w:rsidP="00E03AF4">
      <w:pPr>
        <w:pStyle w:val="Body1"/>
        <w:rPr>
          <w:rFonts w:hAnsi="Arial Unicode MS"/>
        </w:rPr>
      </w:pPr>
    </w:p>
    <w:p w14:paraId="5A6ADE42" w14:textId="77777777" w:rsidR="00E03AF4" w:rsidRDefault="00E03AF4" w:rsidP="00E03AF4">
      <w:pPr>
        <w:pStyle w:val="Body1"/>
        <w:rPr>
          <w:rFonts w:hAnsi="Arial Unicode MS"/>
        </w:rPr>
      </w:pPr>
      <w:r>
        <w:rPr>
          <w:rFonts w:hAnsi="Arial Unicode MS"/>
        </w:rPr>
        <w:t xml:space="preserve">Esercitazioni pratiche: </w:t>
      </w:r>
    </w:p>
    <w:p w14:paraId="50DD6BFB" w14:textId="77777777" w:rsidR="00E03AF4" w:rsidRDefault="00E03AF4" w:rsidP="00E03AF4">
      <w:pPr>
        <w:pStyle w:val="Body1"/>
        <w:rPr>
          <w:rFonts w:hAnsi="Arial Unicode MS"/>
        </w:rPr>
      </w:pPr>
    </w:p>
    <w:p w14:paraId="59846C80" w14:textId="77777777" w:rsidR="00E03AF4" w:rsidRPr="001268B5" w:rsidRDefault="00E03AF4" w:rsidP="00E03AF4">
      <w:pPr>
        <w:pStyle w:val="Body1"/>
        <w:rPr>
          <w:rFonts w:hAnsi="Arial Unicode MS"/>
        </w:rPr>
      </w:pPr>
      <w:r w:rsidRPr="001268B5">
        <w:rPr>
          <w:rFonts w:hAnsi="Arial Unicode MS"/>
          <w:b/>
        </w:rPr>
        <w:t xml:space="preserve">Esercizio Family life </w:t>
      </w:r>
      <w:proofErr w:type="spellStart"/>
      <w:r w:rsidRPr="001268B5">
        <w:rPr>
          <w:rFonts w:hAnsi="Arial Unicode MS"/>
          <w:b/>
        </w:rPr>
        <w:t>space</w:t>
      </w:r>
      <w:proofErr w:type="spellEnd"/>
      <w:r>
        <w:rPr>
          <w:rFonts w:hAnsi="Arial Unicode MS"/>
          <w:b/>
        </w:rPr>
        <w:t xml:space="preserve"> da fare in loco</w:t>
      </w:r>
      <w:r>
        <w:rPr>
          <w:rFonts w:hAnsi="Arial Unicode MS"/>
        </w:rPr>
        <w:t>: ricordare che la psicogenealogia propone sempre ipotesi e non certezze. In questo caso specialmente visto che non abbiamo n</w:t>
      </w:r>
      <w:r>
        <w:rPr>
          <w:rFonts w:hAnsi="Arial Unicode MS"/>
        </w:rPr>
        <w:t>é</w:t>
      </w:r>
      <w:r>
        <w:rPr>
          <w:rFonts w:hAnsi="Arial Unicode MS"/>
        </w:rPr>
        <w:t xml:space="preserve"> il verbale n</w:t>
      </w:r>
      <w:r>
        <w:rPr>
          <w:rFonts w:hAnsi="Arial Unicode MS"/>
        </w:rPr>
        <w:t>é</w:t>
      </w:r>
      <w:r>
        <w:rPr>
          <w:rFonts w:hAnsi="Arial Unicode MS"/>
        </w:rPr>
        <w:t xml:space="preserve"> il non verbale del cliente.</w:t>
      </w:r>
    </w:p>
    <w:p w14:paraId="48434F0E" w14:textId="77777777" w:rsidR="00E03AF4" w:rsidRDefault="00E03AF4" w:rsidP="00E03AF4">
      <w:pPr>
        <w:pStyle w:val="Body1"/>
        <w:rPr>
          <w:rFonts w:hAnsi="Arial Unicode MS"/>
        </w:rPr>
      </w:pPr>
    </w:p>
    <w:p w14:paraId="593C9CC8" w14:textId="77777777" w:rsidR="00E03AF4" w:rsidRDefault="00E03AF4" w:rsidP="00E03AF4">
      <w:pPr>
        <w:pStyle w:val="Body1"/>
        <w:rPr>
          <w:rFonts w:hAnsi="Arial Unicode MS"/>
        </w:rPr>
      </w:pPr>
      <w:r w:rsidRPr="001268B5">
        <w:rPr>
          <w:rFonts w:hAnsi="Arial Unicode MS"/>
          <w:b/>
          <w:color w:val="000000" w:themeColor="text1"/>
        </w:rPr>
        <w:t>Costellazione di obiettivo</w:t>
      </w:r>
      <w:r>
        <w:rPr>
          <w:rFonts w:hAnsi="Arial Unicode MS"/>
        </w:rPr>
        <w:t xml:space="preserve"> </w:t>
      </w:r>
      <w:r>
        <w:rPr>
          <w:rFonts w:hAnsi="Arial Unicode MS"/>
        </w:rPr>
        <w:t>–</w:t>
      </w:r>
      <w:r>
        <w:rPr>
          <w:rFonts w:hAnsi="Arial Unicode MS"/>
        </w:rPr>
        <w:t xml:space="preserve"> mettere in scena: la persona (io), l</w:t>
      </w:r>
      <w:r>
        <w:rPr>
          <w:rFonts w:hAnsi="Arial Unicode MS"/>
        </w:rPr>
        <w:t>’</w:t>
      </w:r>
      <w:r>
        <w:rPr>
          <w:rFonts w:hAnsi="Arial Unicode MS"/>
        </w:rPr>
        <w:t>obiettivo, 3 risorse, 3 impedimenti, l</w:t>
      </w:r>
      <w:r>
        <w:rPr>
          <w:rFonts w:hAnsi="Arial Unicode MS"/>
        </w:rPr>
        <w:t>’</w:t>
      </w:r>
      <w:r>
        <w:rPr>
          <w:rFonts w:hAnsi="Arial Unicode MS"/>
        </w:rPr>
        <w:t>elemento segreto e, alla fine, se il caso, missione futura.</w:t>
      </w:r>
    </w:p>
    <w:p w14:paraId="0557968D" w14:textId="77777777" w:rsidR="00E03AF4" w:rsidRDefault="00E03AF4" w:rsidP="00E03AF4">
      <w:pPr>
        <w:pStyle w:val="Body1"/>
        <w:rPr>
          <w:rFonts w:hAnsi="Arial Unicode MS"/>
        </w:rPr>
      </w:pPr>
    </w:p>
    <w:p w14:paraId="0C37564C" w14:textId="77777777" w:rsidR="00E03AF4" w:rsidRDefault="00E03AF4" w:rsidP="00E03AF4">
      <w:pPr>
        <w:pStyle w:val="Body1"/>
        <w:rPr>
          <w:rFonts w:hAnsi="Arial Unicode MS"/>
        </w:rPr>
      </w:pPr>
      <w:r w:rsidRPr="001268B5">
        <w:rPr>
          <w:rFonts w:hAnsi="Arial Unicode MS"/>
          <w:b/>
        </w:rPr>
        <w:t xml:space="preserve">Individuali </w:t>
      </w:r>
      <w:r>
        <w:rPr>
          <w:rFonts w:hAnsi="Arial Unicode MS"/>
        </w:rPr>
        <w:t>con genosociogramma dei partecipanti (delimitare lo spazio)</w:t>
      </w:r>
    </w:p>
    <w:p w14:paraId="41F6687E" w14:textId="77777777" w:rsidR="00E03AF4" w:rsidRDefault="00E03AF4" w:rsidP="00E03AF4">
      <w:pPr>
        <w:pStyle w:val="Body1"/>
        <w:rPr>
          <w:rFonts w:hAnsi="Arial Unicode MS"/>
        </w:rPr>
      </w:pPr>
    </w:p>
    <w:p w14:paraId="6200C2EC" w14:textId="77777777" w:rsidR="00E03AF4" w:rsidRDefault="00E03AF4"/>
    <w:sectPr w:rsidR="00E03A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927E1"/>
    <w:multiLevelType w:val="hybridMultilevel"/>
    <w:tmpl w:val="47727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86489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F4"/>
    <w:rsid w:val="001A72F7"/>
    <w:rsid w:val="003470FA"/>
    <w:rsid w:val="007A131D"/>
    <w:rsid w:val="007A3B78"/>
    <w:rsid w:val="00E03AF4"/>
    <w:rsid w:val="00E5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9CB84A"/>
  <w15:chartTrackingRefBased/>
  <w15:docId w15:val="{E0E3896B-8447-DD44-B2E1-28C88BE2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E03AF4"/>
    <w:rPr>
      <w:rFonts w:ascii="Helvetica" w:eastAsia="Arial Unicode MS" w:hAnsi="Helvetica" w:cs="Times New Roman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ravizza garibaldi</dc:creator>
  <cp:keywords/>
  <dc:description/>
  <cp:lastModifiedBy>francesco ravizza garibaldi</cp:lastModifiedBy>
  <cp:revision>2</cp:revision>
  <dcterms:created xsi:type="dcterms:W3CDTF">2025-10-14T08:06:00Z</dcterms:created>
  <dcterms:modified xsi:type="dcterms:W3CDTF">2025-10-14T08:06:00Z</dcterms:modified>
</cp:coreProperties>
</file>